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E4" w:rsidRDefault="00D55FE4" w:rsidP="00D55FE4">
      <w:pPr>
        <w:ind w:firstLine="708"/>
        <w:jc w:val="center"/>
        <w:rPr>
          <w:rFonts w:ascii="Times New Roman" w:hAnsi="Times New Roman" w:cs="Times New Roman"/>
          <w:sz w:val="28"/>
          <w:szCs w:val="28"/>
        </w:rPr>
      </w:pPr>
      <w:r>
        <w:rPr>
          <w:rFonts w:ascii="Times New Roman" w:hAnsi="Times New Roman" w:cs="Times New Roman"/>
          <w:sz w:val="28"/>
          <w:szCs w:val="28"/>
        </w:rPr>
        <w:t>Газовые уловители</w:t>
      </w:r>
    </w:p>
    <w:p w:rsidR="0080587A" w:rsidRDefault="007160F2" w:rsidP="007E30AC">
      <w:pPr>
        <w:ind w:firstLine="708"/>
        <w:jc w:val="both"/>
        <w:rPr>
          <w:rFonts w:ascii="Times New Roman" w:hAnsi="Times New Roman" w:cs="Times New Roman"/>
          <w:sz w:val="28"/>
          <w:szCs w:val="28"/>
        </w:rPr>
      </w:pPr>
      <w:r>
        <w:rPr>
          <w:rFonts w:ascii="Times New Roman" w:hAnsi="Times New Roman" w:cs="Times New Roman"/>
          <w:sz w:val="28"/>
          <w:szCs w:val="28"/>
        </w:rPr>
        <w:t>После последних трагических событий</w:t>
      </w:r>
      <w:r w:rsidR="0080587A" w:rsidRPr="007E30AC">
        <w:rPr>
          <w:rFonts w:ascii="Times New Roman" w:hAnsi="Times New Roman" w:cs="Times New Roman"/>
          <w:sz w:val="28"/>
          <w:szCs w:val="28"/>
        </w:rPr>
        <w:t xml:space="preserve">, </w:t>
      </w:r>
      <w:r>
        <w:rPr>
          <w:rFonts w:ascii="Times New Roman" w:hAnsi="Times New Roman" w:cs="Times New Roman"/>
          <w:sz w:val="28"/>
          <w:szCs w:val="28"/>
        </w:rPr>
        <w:t>казанцы</w:t>
      </w:r>
      <w:r w:rsidR="0080587A" w:rsidRPr="007E30AC">
        <w:rPr>
          <w:rFonts w:ascii="Times New Roman" w:hAnsi="Times New Roman" w:cs="Times New Roman"/>
          <w:sz w:val="28"/>
          <w:szCs w:val="28"/>
        </w:rPr>
        <w:t xml:space="preserve"> всерьёз напуганы, </w:t>
      </w:r>
      <w:r w:rsidR="007F32B2" w:rsidRPr="007E30AC">
        <w:rPr>
          <w:rFonts w:ascii="Times New Roman" w:hAnsi="Times New Roman" w:cs="Times New Roman"/>
          <w:sz w:val="28"/>
          <w:szCs w:val="28"/>
        </w:rPr>
        <w:t xml:space="preserve">к сожалению этим и </w:t>
      </w:r>
      <w:r>
        <w:rPr>
          <w:rFonts w:ascii="Times New Roman" w:hAnsi="Times New Roman" w:cs="Times New Roman"/>
          <w:sz w:val="28"/>
          <w:szCs w:val="28"/>
        </w:rPr>
        <w:t>могут начать</w:t>
      </w:r>
      <w:r w:rsidR="007F32B2" w:rsidRPr="007E30AC">
        <w:rPr>
          <w:rFonts w:ascii="Times New Roman" w:hAnsi="Times New Roman" w:cs="Times New Roman"/>
          <w:sz w:val="28"/>
          <w:szCs w:val="28"/>
        </w:rPr>
        <w:t xml:space="preserve"> пользоваться</w:t>
      </w:r>
      <w:r w:rsidR="0080587A" w:rsidRPr="007E30AC">
        <w:rPr>
          <w:rFonts w:ascii="Times New Roman" w:hAnsi="Times New Roman" w:cs="Times New Roman"/>
          <w:sz w:val="28"/>
          <w:szCs w:val="28"/>
        </w:rPr>
        <w:t xml:space="preserve"> </w:t>
      </w:r>
      <w:r w:rsidR="00D55FE4">
        <w:rPr>
          <w:rFonts w:ascii="Times New Roman" w:hAnsi="Times New Roman" w:cs="Times New Roman"/>
          <w:sz w:val="28"/>
          <w:szCs w:val="28"/>
        </w:rPr>
        <w:t>недобросовестные продавцы</w:t>
      </w:r>
      <w:r w:rsidR="0080587A" w:rsidRPr="007E30AC">
        <w:rPr>
          <w:rFonts w:ascii="Times New Roman" w:hAnsi="Times New Roman" w:cs="Times New Roman"/>
          <w:sz w:val="28"/>
          <w:szCs w:val="28"/>
        </w:rPr>
        <w:t xml:space="preserve">. Представители сомнительных фирм </w:t>
      </w:r>
      <w:r>
        <w:rPr>
          <w:rFonts w:ascii="Times New Roman" w:hAnsi="Times New Roman" w:cs="Times New Roman"/>
          <w:sz w:val="28"/>
          <w:szCs w:val="28"/>
        </w:rPr>
        <w:t>могут предложить</w:t>
      </w:r>
      <w:r w:rsidR="0080587A" w:rsidRPr="007E30AC">
        <w:rPr>
          <w:rFonts w:ascii="Times New Roman" w:hAnsi="Times New Roman" w:cs="Times New Roman"/>
          <w:sz w:val="28"/>
          <w:szCs w:val="28"/>
        </w:rPr>
        <w:t xml:space="preserve"> установить датчики утечки газа</w:t>
      </w:r>
      <w:r>
        <w:rPr>
          <w:rFonts w:ascii="Times New Roman" w:hAnsi="Times New Roman" w:cs="Times New Roman"/>
          <w:sz w:val="28"/>
          <w:szCs w:val="28"/>
        </w:rPr>
        <w:t>, так называемые</w:t>
      </w:r>
      <w:r w:rsidR="007F32B2" w:rsidRPr="007E30AC">
        <w:rPr>
          <w:rFonts w:ascii="Times New Roman" w:hAnsi="Times New Roman" w:cs="Times New Roman"/>
          <w:sz w:val="28"/>
          <w:szCs w:val="28"/>
        </w:rPr>
        <w:t xml:space="preserve"> «уловители газа»</w:t>
      </w:r>
      <w:r w:rsidR="0080587A" w:rsidRPr="007E30AC">
        <w:rPr>
          <w:rFonts w:ascii="Times New Roman" w:hAnsi="Times New Roman" w:cs="Times New Roman"/>
          <w:sz w:val="28"/>
          <w:szCs w:val="28"/>
        </w:rPr>
        <w:t xml:space="preserve">. </w:t>
      </w:r>
      <w:r w:rsidR="007F32B2" w:rsidRPr="007E30AC">
        <w:rPr>
          <w:rFonts w:ascii="Times New Roman" w:hAnsi="Times New Roman" w:cs="Times New Roman"/>
          <w:sz w:val="28"/>
          <w:szCs w:val="28"/>
        </w:rPr>
        <w:t xml:space="preserve">Казанский территориальный орган </w:t>
      </w:r>
      <w:proofErr w:type="spellStart"/>
      <w:r w:rsidR="007F32B2" w:rsidRPr="007E30AC">
        <w:rPr>
          <w:rFonts w:ascii="Times New Roman" w:hAnsi="Times New Roman" w:cs="Times New Roman"/>
          <w:sz w:val="28"/>
          <w:szCs w:val="28"/>
        </w:rPr>
        <w:t>Госалакогольинспекции</w:t>
      </w:r>
      <w:proofErr w:type="spellEnd"/>
      <w:r w:rsidR="00735A7E">
        <w:rPr>
          <w:rFonts w:ascii="Times New Roman" w:hAnsi="Times New Roman" w:cs="Times New Roman"/>
          <w:sz w:val="28"/>
          <w:szCs w:val="28"/>
        </w:rPr>
        <w:t xml:space="preserve"> РТ</w:t>
      </w:r>
      <w:r w:rsidR="007F32B2" w:rsidRPr="007E30AC">
        <w:rPr>
          <w:rFonts w:ascii="Times New Roman" w:hAnsi="Times New Roman" w:cs="Times New Roman"/>
          <w:sz w:val="28"/>
          <w:szCs w:val="28"/>
        </w:rPr>
        <w:t xml:space="preserve"> предупреждает о возможности возникновения таких эпизодов </w:t>
      </w:r>
      <w:r w:rsidR="002B61CD">
        <w:rPr>
          <w:rFonts w:ascii="Times New Roman" w:hAnsi="Times New Roman" w:cs="Times New Roman"/>
          <w:sz w:val="28"/>
          <w:szCs w:val="28"/>
        </w:rPr>
        <w:t>и разъясняет,</w:t>
      </w:r>
      <w:r w:rsidR="0080587A" w:rsidRPr="007E30AC">
        <w:rPr>
          <w:rFonts w:ascii="Times New Roman" w:hAnsi="Times New Roman" w:cs="Times New Roman"/>
          <w:sz w:val="28"/>
          <w:szCs w:val="28"/>
        </w:rPr>
        <w:t xml:space="preserve"> что делать тем, кто всё-таки попался на удочку недобросовестных продавцов.</w:t>
      </w:r>
    </w:p>
    <w:p w:rsidR="00DC4442" w:rsidRPr="007E30AC" w:rsidRDefault="00DC4442" w:rsidP="007E30AC">
      <w:pPr>
        <w:ind w:firstLine="708"/>
        <w:jc w:val="both"/>
        <w:rPr>
          <w:rFonts w:ascii="Times New Roman" w:hAnsi="Times New Roman" w:cs="Times New Roman"/>
          <w:sz w:val="28"/>
          <w:szCs w:val="28"/>
        </w:rPr>
      </w:pPr>
      <w:r>
        <w:rPr>
          <w:rFonts w:ascii="Times New Roman" w:hAnsi="Times New Roman" w:cs="Times New Roman"/>
          <w:sz w:val="28"/>
          <w:szCs w:val="28"/>
        </w:rPr>
        <w:t>Подобное обращение было в Казанский территориальный орган</w:t>
      </w:r>
      <w:r w:rsidR="00735A7E" w:rsidRPr="00735A7E">
        <w:rPr>
          <w:rFonts w:ascii="Times New Roman" w:hAnsi="Times New Roman" w:cs="Times New Roman"/>
          <w:sz w:val="28"/>
          <w:szCs w:val="28"/>
        </w:rPr>
        <w:t xml:space="preserve"> </w:t>
      </w:r>
      <w:proofErr w:type="spellStart"/>
      <w:r w:rsidR="00735A7E" w:rsidRPr="007E30AC">
        <w:rPr>
          <w:rFonts w:ascii="Times New Roman" w:hAnsi="Times New Roman" w:cs="Times New Roman"/>
          <w:sz w:val="28"/>
          <w:szCs w:val="28"/>
        </w:rPr>
        <w:t>Госалакогольинспекции</w:t>
      </w:r>
      <w:proofErr w:type="spellEnd"/>
      <w:r w:rsidR="00735A7E">
        <w:rPr>
          <w:rFonts w:ascii="Times New Roman" w:hAnsi="Times New Roman" w:cs="Times New Roman"/>
          <w:sz w:val="28"/>
          <w:szCs w:val="28"/>
        </w:rPr>
        <w:t xml:space="preserve"> РТ</w:t>
      </w:r>
      <w:bookmarkStart w:id="0" w:name="_GoBack"/>
      <w:bookmarkEnd w:id="0"/>
      <w:r>
        <w:rPr>
          <w:rFonts w:ascii="Times New Roman" w:hAnsi="Times New Roman" w:cs="Times New Roman"/>
          <w:sz w:val="28"/>
          <w:szCs w:val="28"/>
        </w:rPr>
        <w:t xml:space="preserve"> в 2018 году:</w:t>
      </w:r>
    </w:p>
    <w:p w:rsidR="0080587A" w:rsidRPr="007E30AC" w:rsidRDefault="00DC4442" w:rsidP="007E30AC">
      <w:pPr>
        <w:jc w:val="both"/>
        <w:rPr>
          <w:rFonts w:ascii="Times New Roman" w:hAnsi="Times New Roman" w:cs="Times New Roman"/>
          <w:sz w:val="28"/>
          <w:szCs w:val="28"/>
        </w:rPr>
      </w:pPr>
      <w:r>
        <w:rPr>
          <w:rFonts w:ascii="Times New Roman" w:hAnsi="Times New Roman" w:cs="Times New Roman"/>
          <w:sz w:val="28"/>
          <w:szCs w:val="28"/>
        </w:rPr>
        <w:t>-</w:t>
      </w:r>
      <w:r w:rsidR="0080587A" w:rsidRPr="007E30AC">
        <w:rPr>
          <w:rFonts w:ascii="Times New Roman" w:hAnsi="Times New Roman" w:cs="Times New Roman"/>
          <w:sz w:val="28"/>
          <w:szCs w:val="28"/>
        </w:rPr>
        <w:t xml:space="preserve"> </w:t>
      </w:r>
      <w:r>
        <w:rPr>
          <w:rFonts w:ascii="Times New Roman" w:hAnsi="Times New Roman" w:cs="Times New Roman"/>
          <w:sz w:val="28"/>
          <w:szCs w:val="28"/>
        </w:rPr>
        <w:t>У вас нет датчиков уловителей газа. –</w:t>
      </w:r>
      <w:r w:rsidR="002B61CD">
        <w:rPr>
          <w:rFonts w:ascii="Times New Roman" w:hAnsi="Times New Roman" w:cs="Times New Roman"/>
          <w:sz w:val="28"/>
          <w:szCs w:val="28"/>
        </w:rPr>
        <w:t xml:space="preserve"> Г</w:t>
      </w:r>
      <w:r w:rsidR="0080587A" w:rsidRPr="007E30AC">
        <w:rPr>
          <w:rFonts w:ascii="Times New Roman" w:hAnsi="Times New Roman" w:cs="Times New Roman"/>
          <w:sz w:val="28"/>
          <w:szCs w:val="28"/>
        </w:rPr>
        <w:t>ость в форме газовщика прошёл в комнату</w:t>
      </w:r>
      <w:r w:rsidR="002B61CD">
        <w:rPr>
          <w:rFonts w:ascii="Times New Roman" w:hAnsi="Times New Roman" w:cs="Times New Roman"/>
          <w:sz w:val="28"/>
          <w:szCs w:val="28"/>
        </w:rPr>
        <w:t>. -</w:t>
      </w:r>
      <w:r w:rsidR="0080587A" w:rsidRPr="007E30AC">
        <w:rPr>
          <w:rFonts w:ascii="Times New Roman" w:hAnsi="Times New Roman" w:cs="Times New Roman"/>
          <w:sz w:val="28"/>
          <w:szCs w:val="28"/>
        </w:rPr>
        <w:t xml:space="preserve"> Значит так, сейчас в обязательном порядке проводится установка датчиков утечки газа и пожарных </w:t>
      </w:r>
      <w:proofErr w:type="spellStart"/>
      <w:r w:rsidR="0080587A" w:rsidRPr="007E30AC">
        <w:rPr>
          <w:rFonts w:ascii="Times New Roman" w:hAnsi="Times New Roman" w:cs="Times New Roman"/>
          <w:sz w:val="28"/>
          <w:szCs w:val="28"/>
        </w:rPr>
        <w:t>извещателей</w:t>
      </w:r>
      <w:proofErr w:type="spellEnd"/>
      <w:r w:rsidR="0080587A" w:rsidRPr="007E30AC">
        <w:rPr>
          <w:rFonts w:ascii="Times New Roman" w:hAnsi="Times New Roman" w:cs="Times New Roman"/>
          <w:sz w:val="28"/>
          <w:szCs w:val="28"/>
        </w:rPr>
        <w:t>. Иначе штраф.</w:t>
      </w:r>
    </w:p>
    <w:p w:rsidR="007F32B2" w:rsidRPr="007E30AC" w:rsidRDefault="007F32B2" w:rsidP="007E30AC">
      <w:pPr>
        <w:jc w:val="both"/>
        <w:rPr>
          <w:rFonts w:ascii="Times New Roman" w:hAnsi="Times New Roman" w:cs="Times New Roman"/>
          <w:sz w:val="28"/>
          <w:szCs w:val="28"/>
        </w:rPr>
      </w:pPr>
      <w:r w:rsidRPr="007E30AC">
        <w:rPr>
          <w:rFonts w:ascii="Times New Roman" w:hAnsi="Times New Roman" w:cs="Times New Roman"/>
          <w:sz w:val="28"/>
          <w:szCs w:val="28"/>
        </w:rPr>
        <w:tab/>
        <w:t>Вышеуказанный пример является одним из ярких способов описания действий к «добровольно-принудительной» установке.</w:t>
      </w:r>
    </w:p>
    <w:p w:rsidR="00DC4442" w:rsidRDefault="00BD5CE4" w:rsidP="007E30AC">
      <w:pPr>
        <w:ind w:firstLine="708"/>
        <w:jc w:val="both"/>
        <w:rPr>
          <w:rFonts w:ascii="Times New Roman" w:hAnsi="Times New Roman" w:cs="Times New Roman"/>
          <w:sz w:val="28"/>
          <w:szCs w:val="28"/>
        </w:rPr>
      </w:pPr>
      <w:r>
        <w:rPr>
          <w:rFonts w:ascii="Times New Roman" w:hAnsi="Times New Roman" w:cs="Times New Roman"/>
          <w:sz w:val="28"/>
          <w:szCs w:val="28"/>
        </w:rPr>
        <w:t>После проведения небольшого диалога, было предложено установить датчик утечки газа за 3000 рублей.</w:t>
      </w:r>
    </w:p>
    <w:p w:rsidR="0080587A" w:rsidRDefault="0080587A" w:rsidP="007E30AC">
      <w:pPr>
        <w:ind w:firstLine="708"/>
        <w:jc w:val="both"/>
        <w:rPr>
          <w:rFonts w:ascii="Times New Roman" w:hAnsi="Times New Roman" w:cs="Times New Roman"/>
          <w:sz w:val="28"/>
          <w:szCs w:val="28"/>
        </w:rPr>
      </w:pPr>
      <w:r w:rsidRPr="007E30AC">
        <w:rPr>
          <w:rFonts w:ascii="Times New Roman" w:hAnsi="Times New Roman" w:cs="Times New Roman"/>
          <w:sz w:val="28"/>
          <w:szCs w:val="28"/>
        </w:rPr>
        <w:t>Быстро составили договор, ещё быстрее прошла</w:t>
      </w:r>
      <w:r w:rsidR="000C3F19">
        <w:rPr>
          <w:rFonts w:ascii="Times New Roman" w:hAnsi="Times New Roman" w:cs="Times New Roman"/>
          <w:sz w:val="28"/>
          <w:szCs w:val="28"/>
        </w:rPr>
        <w:t xml:space="preserve"> сама</w:t>
      </w:r>
      <w:r w:rsidRPr="007E30AC">
        <w:rPr>
          <w:rFonts w:ascii="Times New Roman" w:hAnsi="Times New Roman" w:cs="Times New Roman"/>
          <w:sz w:val="28"/>
          <w:szCs w:val="28"/>
        </w:rPr>
        <w:t xml:space="preserve"> установка </w:t>
      </w:r>
      <w:proofErr w:type="spellStart"/>
      <w:r w:rsidRPr="007E30AC">
        <w:rPr>
          <w:rFonts w:ascii="Times New Roman" w:hAnsi="Times New Roman" w:cs="Times New Roman"/>
          <w:sz w:val="28"/>
          <w:szCs w:val="28"/>
        </w:rPr>
        <w:t>извещателей</w:t>
      </w:r>
      <w:proofErr w:type="spellEnd"/>
      <w:r w:rsidRPr="007E30AC">
        <w:rPr>
          <w:rFonts w:ascii="Times New Roman" w:hAnsi="Times New Roman" w:cs="Times New Roman"/>
          <w:sz w:val="28"/>
          <w:szCs w:val="28"/>
        </w:rPr>
        <w:t xml:space="preserve">, а </w:t>
      </w:r>
      <w:r w:rsidR="000C3F19">
        <w:rPr>
          <w:rFonts w:ascii="Times New Roman" w:hAnsi="Times New Roman" w:cs="Times New Roman"/>
          <w:sz w:val="28"/>
          <w:szCs w:val="28"/>
        </w:rPr>
        <w:t xml:space="preserve">уже </w:t>
      </w:r>
      <w:r w:rsidRPr="007E30AC">
        <w:rPr>
          <w:rFonts w:ascii="Times New Roman" w:hAnsi="Times New Roman" w:cs="Times New Roman"/>
          <w:sz w:val="28"/>
          <w:szCs w:val="28"/>
        </w:rPr>
        <w:t xml:space="preserve">через час после ухода незваного гостя </w:t>
      </w:r>
      <w:r w:rsidR="007F32B2" w:rsidRPr="007E30AC">
        <w:rPr>
          <w:rFonts w:ascii="Times New Roman" w:hAnsi="Times New Roman" w:cs="Times New Roman"/>
          <w:sz w:val="28"/>
          <w:szCs w:val="28"/>
        </w:rPr>
        <w:t>Пенсионер</w:t>
      </w:r>
      <w:r w:rsidR="00BD5CE4">
        <w:rPr>
          <w:rFonts w:ascii="Times New Roman" w:hAnsi="Times New Roman" w:cs="Times New Roman"/>
          <w:sz w:val="28"/>
          <w:szCs w:val="28"/>
        </w:rPr>
        <w:t>ка</w:t>
      </w:r>
      <w:r w:rsidRPr="007E30AC">
        <w:rPr>
          <w:rFonts w:ascii="Times New Roman" w:hAnsi="Times New Roman" w:cs="Times New Roman"/>
          <w:sz w:val="28"/>
          <w:szCs w:val="28"/>
        </w:rPr>
        <w:t xml:space="preserve"> задумал</w:t>
      </w:r>
      <w:r w:rsidR="00BD5CE4">
        <w:rPr>
          <w:rFonts w:ascii="Times New Roman" w:hAnsi="Times New Roman" w:cs="Times New Roman"/>
          <w:sz w:val="28"/>
          <w:szCs w:val="28"/>
        </w:rPr>
        <w:t>ась</w:t>
      </w:r>
      <w:r w:rsidRPr="007E30AC">
        <w:rPr>
          <w:rFonts w:ascii="Times New Roman" w:hAnsi="Times New Roman" w:cs="Times New Roman"/>
          <w:sz w:val="28"/>
          <w:szCs w:val="28"/>
        </w:rPr>
        <w:t>, на что будет жить дальше. Позвонил</w:t>
      </w:r>
      <w:r w:rsidR="00BD5CE4">
        <w:rPr>
          <w:rFonts w:ascii="Times New Roman" w:hAnsi="Times New Roman" w:cs="Times New Roman"/>
          <w:sz w:val="28"/>
          <w:szCs w:val="28"/>
        </w:rPr>
        <w:t>а</w:t>
      </w:r>
      <w:r w:rsidRPr="007E30AC">
        <w:rPr>
          <w:rFonts w:ascii="Times New Roman" w:hAnsi="Times New Roman" w:cs="Times New Roman"/>
          <w:sz w:val="28"/>
          <w:szCs w:val="28"/>
        </w:rPr>
        <w:t xml:space="preserve"> в </w:t>
      </w:r>
      <w:proofErr w:type="spellStart"/>
      <w:r w:rsidR="007F32B2" w:rsidRPr="007E30AC">
        <w:rPr>
          <w:rFonts w:ascii="Times New Roman" w:hAnsi="Times New Roman" w:cs="Times New Roman"/>
          <w:sz w:val="28"/>
          <w:szCs w:val="28"/>
        </w:rPr>
        <w:t>Гор</w:t>
      </w:r>
      <w:r w:rsidRPr="007E30AC">
        <w:rPr>
          <w:rFonts w:ascii="Times New Roman" w:hAnsi="Times New Roman" w:cs="Times New Roman"/>
          <w:sz w:val="28"/>
          <w:szCs w:val="28"/>
        </w:rPr>
        <w:t>газ</w:t>
      </w:r>
      <w:proofErr w:type="spellEnd"/>
      <w:r w:rsidRPr="007E30AC">
        <w:rPr>
          <w:rFonts w:ascii="Times New Roman" w:hAnsi="Times New Roman" w:cs="Times New Roman"/>
          <w:sz w:val="28"/>
          <w:szCs w:val="28"/>
        </w:rPr>
        <w:t xml:space="preserve"> и выяснил</w:t>
      </w:r>
      <w:r w:rsidR="00BD5CE4">
        <w:rPr>
          <w:rFonts w:ascii="Times New Roman" w:hAnsi="Times New Roman" w:cs="Times New Roman"/>
          <w:sz w:val="28"/>
          <w:szCs w:val="28"/>
        </w:rPr>
        <w:t>а</w:t>
      </w:r>
      <w:r w:rsidRPr="007E30AC">
        <w:rPr>
          <w:rFonts w:ascii="Times New Roman" w:hAnsi="Times New Roman" w:cs="Times New Roman"/>
          <w:sz w:val="28"/>
          <w:szCs w:val="28"/>
        </w:rPr>
        <w:t>, что оттуда к не</w:t>
      </w:r>
      <w:r w:rsidR="002B61CD">
        <w:rPr>
          <w:rFonts w:ascii="Times New Roman" w:hAnsi="Times New Roman" w:cs="Times New Roman"/>
          <w:sz w:val="28"/>
          <w:szCs w:val="28"/>
        </w:rPr>
        <w:t>й</w:t>
      </w:r>
      <w:r w:rsidRPr="007E30AC">
        <w:rPr>
          <w:rFonts w:ascii="Times New Roman" w:hAnsi="Times New Roman" w:cs="Times New Roman"/>
          <w:sz w:val="28"/>
          <w:szCs w:val="28"/>
        </w:rPr>
        <w:t xml:space="preserve"> никто не приходил. Вчитал</w:t>
      </w:r>
      <w:r w:rsidR="002B61CD">
        <w:rPr>
          <w:rFonts w:ascii="Times New Roman" w:hAnsi="Times New Roman" w:cs="Times New Roman"/>
          <w:sz w:val="28"/>
          <w:szCs w:val="28"/>
        </w:rPr>
        <w:t>ась</w:t>
      </w:r>
      <w:r w:rsidRPr="007E30AC">
        <w:rPr>
          <w:rFonts w:ascii="Times New Roman" w:hAnsi="Times New Roman" w:cs="Times New Roman"/>
          <w:sz w:val="28"/>
          <w:szCs w:val="28"/>
        </w:rPr>
        <w:t xml:space="preserve"> в договор, а там везде указана какая-то частна</w:t>
      </w:r>
      <w:r w:rsidR="00BD5CE4">
        <w:rPr>
          <w:rFonts w:ascii="Times New Roman" w:hAnsi="Times New Roman" w:cs="Times New Roman"/>
          <w:sz w:val="28"/>
          <w:szCs w:val="28"/>
        </w:rPr>
        <w:t>я фирма. Родственники пенсионерки</w:t>
      </w:r>
      <w:r w:rsidRPr="007E30AC">
        <w:rPr>
          <w:rFonts w:ascii="Times New Roman" w:hAnsi="Times New Roman" w:cs="Times New Roman"/>
          <w:sz w:val="28"/>
          <w:szCs w:val="28"/>
        </w:rPr>
        <w:t xml:space="preserve"> тщетно пытались вернуть деньги. В фирме сослались на пункт договора, в котором чётко прописано: исправные датчики обмену и возврату не подлежат.</w:t>
      </w:r>
    </w:p>
    <w:p w:rsidR="00B107A2" w:rsidRPr="007E30AC" w:rsidRDefault="00B107A2" w:rsidP="007E30AC">
      <w:pPr>
        <w:ind w:firstLine="708"/>
        <w:jc w:val="both"/>
        <w:rPr>
          <w:rFonts w:ascii="Times New Roman" w:hAnsi="Times New Roman" w:cs="Times New Roman"/>
          <w:sz w:val="28"/>
          <w:szCs w:val="28"/>
        </w:rPr>
      </w:pPr>
      <w:r>
        <w:rPr>
          <w:rFonts w:ascii="Times New Roman" w:hAnsi="Times New Roman" w:cs="Times New Roman"/>
          <w:sz w:val="28"/>
          <w:szCs w:val="28"/>
        </w:rPr>
        <w:t>Другой пример из практики имеет близкую к вышеназванному эпизоду схему, однако отличается еще большей стоимостью заключенного договора – в нем была указана сумма 7000 рублей, которые были выплачены единовременно.</w:t>
      </w:r>
    </w:p>
    <w:p w:rsidR="007F32B2" w:rsidRPr="007E30AC" w:rsidRDefault="007F32B2" w:rsidP="007E30AC">
      <w:pPr>
        <w:ind w:firstLine="708"/>
        <w:jc w:val="both"/>
        <w:rPr>
          <w:rFonts w:ascii="Times New Roman" w:hAnsi="Times New Roman" w:cs="Times New Roman"/>
          <w:sz w:val="28"/>
          <w:szCs w:val="28"/>
        </w:rPr>
      </w:pPr>
      <w:r w:rsidRPr="007E30AC">
        <w:rPr>
          <w:rFonts w:ascii="Times New Roman" w:hAnsi="Times New Roman" w:cs="Times New Roman"/>
          <w:sz w:val="28"/>
          <w:szCs w:val="28"/>
        </w:rPr>
        <w:t>И</w:t>
      </w:r>
      <w:r w:rsidR="000C3F19">
        <w:rPr>
          <w:rFonts w:ascii="Times New Roman" w:hAnsi="Times New Roman" w:cs="Times New Roman"/>
          <w:sz w:val="28"/>
          <w:szCs w:val="28"/>
        </w:rPr>
        <w:t>,</w:t>
      </w:r>
      <w:r w:rsidRPr="007E30AC">
        <w:rPr>
          <w:rFonts w:ascii="Times New Roman" w:hAnsi="Times New Roman" w:cs="Times New Roman"/>
          <w:sz w:val="28"/>
          <w:szCs w:val="28"/>
        </w:rPr>
        <w:t xml:space="preserve"> к сожалению, с точки Закона о защите прав потребителей они правы – вернуть можно только товар ненадлежащего качества. </w:t>
      </w:r>
      <w:proofErr w:type="gramStart"/>
      <w:r w:rsidR="00B345D3" w:rsidRPr="00B345D3">
        <w:rPr>
          <w:rFonts w:ascii="Times New Roman" w:hAnsi="Times New Roman" w:cs="Times New Roman"/>
          <w:sz w:val="28"/>
          <w:szCs w:val="28"/>
        </w:rPr>
        <w:t xml:space="preserve">В соответствие с п. 11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утвержденного Постановлением Правительства РФ, исправные технически сложные товары бытового назначения, на которые установлены гарантийные сроки </w:t>
      </w:r>
      <w:r w:rsidR="00B345D3" w:rsidRPr="00B345D3">
        <w:rPr>
          <w:rFonts w:ascii="Times New Roman" w:hAnsi="Times New Roman" w:cs="Times New Roman"/>
          <w:sz w:val="28"/>
          <w:szCs w:val="28"/>
        </w:rPr>
        <w:lastRenderedPageBreak/>
        <w:t>электробытовые машины и приборы, бытовое газовое оборудование и устройства возврату и обмену не подлежат.</w:t>
      </w:r>
      <w:proofErr w:type="gramEnd"/>
      <w:r w:rsidR="00B345D3">
        <w:rPr>
          <w:rFonts w:ascii="Times New Roman" w:hAnsi="Times New Roman" w:cs="Times New Roman"/>
          <w:sz w:val="28"/>
          <w:szCs w:val="28"/>
        </w:rPr>
        <w:t xml:space="preserve"> И п</w:t>
      </w:r>
      <w:r w:rsidRPr="007E30AC">
        <w:rPr>
          <w:rFonts w:ascii="Times New Roman" w:hAnsi="Times New Roman" w:cs="Times New Roman"/>
          <w:sz w:val="28"/>
          <w:szCs w:val="28"/>
        </w:rPr>
        <w:t xml:space="preserve">оэтому, в большинстве случаев, получить обратно свои деньги не получится. Даже если недобросовестный продавец просто продаёт работающий датчик, но по завышенной цене, формально его действия законны. </w:t>
      </w:r>
      <w:r w:rsidR="007E30AC" w:rsidRPr="007E30AC">
        <w:rPr>
          <w:rFonts w:ascii="Times New Roman" w:hAnsi="Times New Roman" w:cs="Times New Roman"/>
          <w:sz w:val="28"/>
          <w:szCs w:val="28"/>
        </w:rPr>
        <w:t xml:space="preserve">Когда </w:t>
      </w:r>
      <w:r w:rsidRPr="007E30AC">
        <w:rPr>
          <w:rFonts w:ascii="Times New Roman" w:hAnsi="Times New Roman" w:cs="Times New Roman"/>
          <w:sz w:val="28"/>
          <w:szCs w:val="28"/>
        </w:rPr>
        <w:t>покупатель согла</w:t>
      </w:r>
      <w:r w:rsidR="007E30AC" w:rsidRPr="007E30AC">
        <w:rPr>
          <w:rFonts w:ascii="Times New Roman" w:hAnsi="Times New Roman" w:cs="Times New Roman"/>
          <w:sz w:val="28"/>
          <w:szCs w:val="28"/>
        </w:rPr>
        <w:t xml:space="preserve">шается </w:t>
      </w:r>
      <w:r w:rsidRPr="007E30AC">
        <w:rPr>
          <w:rFonts w:ascii="Times New Roman" w:hAnsi="Times New Roman" w:cs="Times New Roman"/>
          <w:sz w:val="28"/>
          <w:szCs w:val="28"/>
        </w:rPr>
        <w:t>заплатить за прибор такие деньги — это его добровольное решение. Другое дело, если незваные гости представляются сотрудниками газовой службы, а на самом деле ими не являются. В этом случае есть повод написать заявление в полицию.</w:t>
      </w:r>
    </w:p>
    <w:p w:rsidR="007E30AC" w:rsidRPr="007E30AC" w:rsidRDefault="007E30AC" w:rsidP="000C3F19">
      <w:pPr>
        <w:ind w:firstLine="708"/>
        <w:jc w:val="both"/>
        <w:rPr>
          <w:rFonts w:ascii="Times New Roman" w:hAnsi="Times New Roman" w:cs="Times New Roman"/>
          <w:sz w:val="28"/>
          <w:szCs w:val="28"/>
        </w:rPr>
      </w:pPr>
      <w:r w:rsidRPr="007E30AC">
        <w:rPr>
          <w:rFonts w:ascii="Times New Roman" w:hAnsi="Times New Roman" w:cs="Times New Roman"/>
          <w:sz w:val="28"/>
          <w:szCs w:val="28"/>
        </w:rPr>
        <w:t xml:space="preserve">Основная схема </w:t>
      </w:r>
      <w:r w:rsidR="000C3F19">
        <w:rPr>
          <w:rFonts w:ascii="Times New Roman" w:hAnsi="Times New Roman" w:cs="Times New Roman"/>
          <w:sz w:val="28"/>
          <w:szCs w:val="28"/>
        </w:rPr>
        <w:t>работы таких фирм –</w:t>
      </w:r>
      <w:r w:rsidRPr="007E30AC">
        <w:rPr>
          <w:rFonts w:ascii="Times New Roman" w:hAnsi="Times New Roman" w:cs="Times New Roman"/>
          <w:sz w:val="28"/>
          <w:szCs w:val="28"/>
        </w:rPr>
        <w:t xml:space="preserve"> продать оборудование в разы дороже. Так, те же датчики дыма стоят в среднем от 150 до 300 рублей. При этом </w:t>
      </w:r>
      <w:r w:rsidR="00F15C58">
        <w:rPr>
          <w:rFonts w:ascii="Times New Roman" w:hAnsi="Times New Roman" w:cs="Times New Roman"/>
          <w:sz w:val="28"/>
          <w:szCs w:val="28"/>
        </w:rPr>
        <w:t>«</w:t>
      </w:r>
      <w:r w:rsidRPr="007E30AC">
        <w:rPr>
          <w:rFonts w:ascii="Times New Roman" w:hAnsi="Times New Roman" w:cs="Times New Roman"/>
          <w:sz w:val="28"/>
          <w:szCs w:val="28"/>
        </w:rPr>
        <w:t>мастера</w:t>
      </w:r>
      <w:r w:rsidR="00F15C58">
        <w:rPr>
          <w:rFonts w:ascii="Times New Roman" w:hAnsi="Times New Roman" w:cs="Times New Roman"/>
          <w:sz w:val="28"/>
          <w:szCs w:val="28"/>
        </w:rPr>
        <w:t>»</w:t>
      </w:r>
      <w:r w:rsidRPr="007E30AC">
        <w:rPr>
          <w:rFonts w:ascii="Times New Roman" w:hAnsi="Times New Roman" w:cs="Times New Roman"/>
          <w:sz w:val="28"/>
          <w:szCs w:val="28"/>
        </w:rPr>
        <w:t xml:space="preserve">, которые делают обходы квартир, продают их в десять, а то и в двадцать раз дороже. Бывает, что под видом </w:t>
      </w:r>
      <w:r w:rsidR="000C3F19">
        <w:rPr>
          <w:rFonts w:ascii="Times New Roman" w:hAnsi="Times New Roman" w:cs="Times New Roman"/>
          <w:sz w:val="28"/>
          <w:szCs w:val="28"/>
        </w:rPr>
        <w:t>датчика продают просто игрушку.</w:t>
      </w:r>
    </w:p>
    <w:p w:rsidR="00F15C58" w:rsidRPr="007E30AC" w:rsidRDefault="00F15C58" w:rsidP="00F15C58">
      <w:pPr>
        <w:ind w:firstLine="708"/>
        <w:jc w:val="both"/>
        <w:rPr>
          <w:rFonts w:ascii="Times New Roman" w:hAnsi="Times New Roman" w:cs="Times New Roman"/>
          <w:sz w:val="28"/>
          <w:szCs w:val="28"/>
        </w:rPr>
      </w:pPr>
      <w:r>
        <w:rPr>
          <w:rFonts w:ascii="Times New Roman" w:hAnsi="Times New Roman" w:cs="Times New Roman"/>
          <w:sz w:val="28"/>
          <w:szCs w:val="28"/>
        </w:rPr>
        <w:t>Для того</w:t>
      </w:r>
      <w:r w:rsidR="007E30AC" w:rsidRPr="007E30AC">
        <w:rPr>
          <w:rFonts w:ascii="Times New Roman" w:hAnsi="Times New Roman" w:cs="Times New Roman"/>
          <w:sz w:val="28"/>
          <w:szCs w:val="28"/>
        </w:rPr>
        <w:t xml:space="preserve"> ч</w:t>
      </w:r>
      <w:r w:rsidR="0080587A" w:rsidRPr="007E30AC">
        <w:rPr>
          <w:rFonts w:ascii="Times New Roman" w:hAnsi="Times New Roman" w:cs="Times New Roman"/>
          <w:sz w:val="28"/>
          <w:szCs w:val="28"/>
        </w:rPr>
        <w:t xml:space="preserve">тобы не стать жертвой мошенников, можно заранее узнать, когда будет обход квартир представителями специализированных служб. </w:t>
      </w:r>
      <w:proofErr w:type="gramStart"/>
      <w:r w:rsidR="0080587A" w:rsidRPr="007E30AC">
        <w:rPr>
          <w:rFonts w:ascii="Times New Roman" w:hAnsi="Times New Roman" w:cs="Times New Roman"/>
          <w:sz w:val="28"/>
          <w:szCs w:val="28"/>
        </w:rPr>
        <w:t xml:space="preserve">Так, достаточно зайти на сайт </w:t>
      </w:r>
      <w:proofErr w:type="spellStart"/>
      <w:r>
        <w:rPr>
          <w:rFonts w:ascii="Times New Roman" w:hAnsi="Times New Roman" w:cs="Times New Roman"/>
          <w:sz w:val="28"/>
          <w:szCs w:val="28"/>
        </w:rPr>
        <w:t>Горга</w:t>
      </w:r>
      <w:r w:rsidR="0080587A" w:rsidRPr="007E30AC">
        <w:rPr>
          <w:rFonts w:ascii="Times New Roman" w:hAnsi="Times New Roman" w:cs="Times New Roman"/>
          <w:sz w:val="28"/>
          <w:szCs w:val="28"/>
        </w:rPr>
        <w:t>газа</w:t>
      </w:r>
      <w:proofErr w:type="spellEnd"/>
      <w:r w:rsidR="0080587A" w:rsidRPr="007E30AC">
        <w:rPr>
          <w:rFonts w:ascii="Times New Roman" w:hAnsi="Times New Roman" w:cs="Times New Roman"/>
          <w:sz w:val="28"/>
          <w:szCs w:val="28"/>
        </w:rPr>
        <w:t xml:space="preserve">, найти </w:t>
      </w:r>
      <w:r>
        <w:rPr>
          <w:rFonts w:ascii="Times New Roman" w:hAnsi="Times New Roman" w:cs="Times New Roman"/>
          <w:sz w:val="28"/>
          <w:szCs w:val="28"/>
        </w:rPr>
        <w:t>контакты абонентских пунктов и диспетчерских служб, для уточнения информации о том, когда придут мастера с технических обслуживанием</w:t>
      </w:r>
      <w:r w:rsidR="0080587A" w:rsidRPr="007E30AC">
        <w:rPr>
          <w:rFonts w:ascii="Times New Roman" w:hAnsi="Times New Roman" w:cs="Times New Roman"/>
          <w:sz w:val="28"/>
          <w:szCs w:val="28"/>
        </w:rPr>
        <w:t>.</w:t>
      </w:r>
      <w:proofErr w:type="gramEnd"/>
      <w:r w:rsidR="0080587A" w:rsidRPr="007E30AC">
        <w:rPr>
          <w:rFonts w:ascii="Times New Roman" w:hAnsi="Times New Roman" w:cs="Times New Roman"/>
          <w:sz w:val="28"/>
          <w:szCs w:val="28"/>
        </w:rPr>
        <w:t xml:space="preserve"> У всех сотрудников, приходящих в квартиры, должны быть удостоверение и спецодежда. В </w:t>
      </w:r>
      <w:r>
        <w:rPr>
          <w:rFonts w:ascii="Times New Roman" w:hAnsi="Times New Roman" w:cs="Times New Roman"/>
          <w:sz w:val="28"/>
          <w:szCs w:val="28"/>
        </w:rPr>
        <w:t>аварийно-</w:t>
      </w:r>
      <w:r w:rsidR="0080587A" w:rsidRPr="007E30AC">
        <w:rPr>
          <w:rFonts w:ascii="Times New Roman" w:hAnsi="Times New Roman" w:cs="Times New Roman"/>
          <w:sz w:val="28"/>
          <w:szCs w:val="28"/>
        </w:rPr>
        <w:t xml:space="preserve">диспетчерской службе </w:t>
      </w:r>
      <w:proofErr w:type="spellStart"/>
      <w:r>
        <w:rPr>
          <w:rFonts w:ascii="Times New Roman" w:hAnsi="Times New Roman" w:cs="Times New Roman"/>
          <w:sz w:val="28"/>
          <w:szCs w:val="28"/>
        </w:rPr>
        <w:t>Горгаза</w:t>
      </w:r>
      <w:proofErr w:type="spellEnd"/>
      <w:r>
        <w:rPr>
          <w:rFonts w:ascii="Times New Roman" w:hAnsi="Times New Roman" w:cs="Times New Roman"/>
          <w:sz w:val="28"/>
          <w:szCs w:val="28"/>
        </w:rPr>
        <w:t xml:space="preserve"> </w:t>
      </w:r>
      <w:r w:rsidR="0080587A" w:rsidRPr="007E30AC">
        <w:rPr>
          <w:rFonts w:ascii="Times New Roman" w:hAnsi="Times New Roman" w:cs="Times New Roman"/>
          <w:sz w:val="28"/>
          <w:szCs w:val="28"/>
        </w:rPr>
        <w:t xml:space="preserve">можно уточнить, проводят ли сотрудники </w:t>
      </w:r>
      <w:proofErr w:type="spellStart"/>
      <w:r w:rsidR="007E30AC" w:rsidRPr="007E30AC">
        <w:rPr>
          <w:rFonts w:ascii="Times New Roman" w:hAnsi="Times New Roman" w:cs="Times New Roman"/>
          <w:sz w:val="28"/>
          <w:szCs w:val="28"/>
        </w:rPr>
        <w:t>Горг</w:t>
      </w:r>
      <w:r w:rsidR="0080587A" w:rsidRPr="007E30AC">
        <w:rPr>
          <w:rFonts w:ascii="Times New Roman" w:hAnsi="Times New Roman" w:cs="Times New Roman"/>
          <w:sz w:val="28"/>
          <w:szCs w:val="28"/>
        </w:rPr>
        <w:t>аза</w:t>
      </w:r>
      <w:proofErr w:type="spellEnd"/>
      <w:r w:rsidR="0080587A" w:rsidRPr="007E30AC">
        <w:rPr>
          <w:rFonts w:ascii="Times New Roman" w:hAnsi="Times New Roman" w:cs="Times New Roman"/>
          <w:sz w:val="28"/>
          <w:szCs w:val="28"/>
        </w:rPr>
        <w:t xml:space="preserve"> техниче</w:t>
      </w:r>
      <w:r w:rsidR="007E30AC" w:rsidRPr="007E30AC">
        <w:rPr>
          <w:rFonts w:ascii="Times New Roman" w:hAnsi="Times New Roman" w:cs="Times New Roman"/>
          <w:sz w:val="28"/>
          <w:szCs w:val="28"/>
        </w:rPr>
        <w:t>ское обслуживание в вашем доме.</w:t>
      </w:r>
    </w:p>
    <w:sectPr w:rsidR="00F15C58" w:rsidRPr="007E3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7B"/>
    <w:rsid w:val="000C3F19"/>
    <w:rsid w:val="000E6D7B"/>
    <w:rsid w:val="002B61CD"/>
    <w:rsid w:val="00663366"/>
    <w:rsid w:val="007160F2"/>
    <w:rsid w:val="00735A7E"/>
    <w:rsid w:val="007E30AC"/>
    <w:rsid w:val="007F32B2"/>
    <w:rsid w:val="0080587A"/>
    <w:rsid w:val="009A306C"/>
    <w:rsid w:val="00A73074"/>
    <w:rsid w:val="00B107A2"/>
    <w:rsid w:val="00B345D3"/>
    <w:rsid w:val="00BD5CE4"/>
    <w:rsid w:val="00D55FE4"/>
    <w:rsid w:val="00DC4442"/>
    <w:rsid w:val="00F15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61086">
      <w:bodyDiv w:val="1"/>
      <w:marLeft w:val="0"/>
      <w:marRight w:val="0"/>
      <w:marTop w:val="0"/>
      <w:marBottom w:val="0"/>
      <w:divBdr>
        <w:top w:val="none" w:sz="0" w:space="0" w:color="auto"/>
        <w:left w:val="none" w:sz="0" w:space="0" w:color="auto"/>
        <w:bottom w:val="none" w:sz="0" w:space="0" w:color="auto"/>
        <w:right w:val="none" w:sz="0" w:space="0" w:color="auto"/>
      </w:divBdr>
    </w:div>
    <w:div w:id="1458062706">
      <w:bodyDiv w:val="1"/>
      <w:marLeft w:val="0"/>
      <w:marRight w:val="0"/>
      <w:marTop w:val="0"/>
      <w:marBottom w:val="0"/>
      <w:divBdr>
        <w:top w:val="none" w:sz="0" w:space="0" w:color="auto"/>
        <w:left w:val="none" w:sz="0" w:space="0" w:color="auto"/>
        <w:bottom w:val="none" w:sz="0" w:space="0" w:color="auto"/>
        <w:right w:val="none" w:sz="0" w:space="0" w:color="auto"/>
      </w:divBdr>
      <w:divsChild>
        <w:div w:id="1291398744">
          <w:marLeft w:val="0"/>
          <w:marRight w:val="0"/>
          <w:marTop w:val="675"/>
          <w:marBottom w:val="0"/>
          <w:divBdr>
            <w:top w:val="none" w:sz="0" w:space="0" w:color="auto"/>
            <w:left w:val="none" w:sz="0" w:space="0" w:color="auto"/>
            <w:bottom w:val="none" w:sz="0" w:space="0" w:color="auto"/>
            <w:right w:val="none" w:sz="0" w:space="0" w:color="auto"/>
          </w:divBdr>
        </w:div>
        <w:div w:id="1248151152">
          <w:marLeft w:val="0"/>
          <w:marRight w:val="0"/>
          <w:marTop w:val="0"/>
          <w:marBottom w:val="0"/>
          <w:divBdr>
            <w:top w:val="none" w:sz="0" w:space="0" w:color="auto"/>
            <w:left w:val="none" w:sz="0" w:space="0" w:color="auto"/>
            <w:bottom w:val="none" w:sz="0" w:space="0" w:color="auto"/>
            <w:right w:val="none" w:sz="0" w:space="0" w:color="auto"/>
          </w:divBdr>
          <w:divsChild>
            <w:div w:id="26877655">
              <w:marLeft w:val="0"/>
              <w:marRight w:val="0"/>
              <w:marTop w:val="0"/>
              <w:marBottom w:val="0"/>
              <w:divBdr>
                <w:top w:val="none" w:sz="0" w:space="0" w:color="auto"/>
                <w:left w:val="none" w:sz="0" w:space="0" w:color="auto"/>
                <w:bottom w:val="none" w:sz="0" w:space="0" w:color="auto"/>
                <w:right w:val="none" w:sz="0" w:space="0" w:color="auto"/>
              </w:divBdr>
            </w:div>
            <w:div w:id="937521908">
              <w:marLeft w:val="0"/>
              <w:marRight w:val="0"/>
              <w:marTop w:val="0"/>
              <w:marBottom w:val="0"/>
              <w:divBdr>
                <w:top w:val="none" w:sz="0" w:space="0" w:color="auto"/>
                <w:left w:val="none" w:sz="0" w:space="0" w:color="auto"/>
                <w:bottom w:val="none" w:sz="0" w:space="0" w:color="auto"/>
                <w:right w:val="none" w:sz="0" w:space="0" w:color="auto"/>
              </w:divBdr>
            </w:div>
            <w:div w:id="692850866">
              <w:marLeft w:val="0"/>
              <w:marRight w:val="0"/>
              <w:marTop w:val="0"/>
              <w:marBottom w:val="0"/>
              <w:divBdr>
                <w:top w:val="none" w:sz="0" w:space="0" w:color="auto"/>
                <w:left w:val="none" w:sz="0" w:space="0" w:color="auto"/>
                <w:bottom w:val="none" w:sz="0" w:space="0" w:color="auto"/>
                <w:right w:val="none" w:sz="0" w:space="0" w:color="auto"/>
              </w:divBdr>
            </w:div>
            <w:div w:id="20248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Кранатов Александр Евгеньевич</dc:creator>
  <cp:keywords/>
  <dc:description/>
  <cp:lastModifiedBy>Кранатов Александр Евгеньевич</cp:lastModifiedBy>
  <cp:revision>18</cp:revision>
  <cp:lastPrinted>2019-01-15T11:33:00Z</cp:lastPrinted>
  <dcterms:created xsi:type="dcterms:W3CDTF">2019-01-15T10:39:00Z</dcterms:created>
  <dcterms:modified xsi:type="dcterms:W3CDTF">2019-01-22T05:16:00Z</dcterms:modified>
</cp:coreProperties>
</file>